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44E" w:rsidRPr="007B044E" w:rsidRDefault="007B044E" w:rsidP="007B044E">
      <w:pPr>
        <w:pStyle w:val="NoSpacing"/>
        <w:rPr>
          <w:rStyle w:val="Hyperlink"/>
          <w:color w:val="auto"/>
          <w:u w:val="none"/>
        </w:rPr>
      </w:pPr>
      <w:r w:rsidRPr="007B044E">
        <w:rPr>
          <w:rStyle w:val="Hyperlink"/>
          <w:color w:val="auto"/>
        </w:rPr>
        <w:t>Richard CRANE</w:t>
      </w:r>
      <w:r w:rsidRPr="007B044E">
        <w:rPr>
          <w:rStyle w:val="Hyperlink"/>
          <w:color w:val="auto"/>
          <w:u w:val="none"/>
        </w:rPr>
        <w:t xml:space="preserve">      (fl.1483)</w:t>
      </w:r>
    </w:p>
    <w:p w:rsidR="007B044E" w:rsidRPr="007B044E" w:rsidRDefault="007B044E" w:rsidP="007B044E">
      <w:pPr>
        <w:pStyle w:val="NoSpacing"/>
        <w:rPr>
          <w:rStyle w:val="Hyperlink"/>
          <w:color w:val="auto"/>
          <w:u w:val="none"/>
        </w:rPr>
      </w:pPr>
    </w:p>
    <w:p w:rsidR="007B044E" w:rsidRPr="007B044E" w:rsidRDefault="007B044E" w:rsidP="007B044E">
      <w:pPr>
        <w:pStyle w:val="NoSpacing"/>
        <w:rPr>
          <w:rStyle w:val="Hyperlink"/>
          <w:color w:val="auto"/>
          <w:u w:val="none"/>
        </w:rPr>
      </w:pPr>
    </w:p>
    <w:p w:rsidR="007B044E" w:rsidRPr="007B044E" w:rsidRDefault="007B044E" w:rsidP="007B044E">
      <w:pPr>
        <w:pStyle w:val="NoSpacing"/>
        <w:rPr>
          <w:rStyle w:val="Hyperlink"/>
          <w:color w:val="auto"/>
          <w:u w:val="none"/>
        </w:rPr>
      </w:pPr>
      <w:r w:rsidRPr="007B044E">
        <w:rPr>
          <w:rStyle w:val="Hyperlink"/>
          <w:color w:val="auto"/>
          <w:u w:val="none"/>
        </w:rPr>
        <w:tab/>
        <w:t>1483</w:t>
      </w:r>
      <w:r w:rsidRPr="007B044E">
        <w:rPr>
          <w:rStyle w:val="Hyperlink"/>
          <w:color w:val="auto"/>
          <w:u w:val="none"/>
        </w:rPr>
        <w:tab/>
        <w:t xml:space="preserve">He made a plaint of debt against Stephen </w:t>
      </w:r>
      <w:proofErr w:type="spellStart"/>
      <w:proofErr w:type="gramStart"/>
      <w:r w:rsidRPr="007B044E">
        <w:rPr>
          <w:rStyle w:val="Hyperlink"/>
          <w:color w:val="auto"/>
          <w:u w:val="none"/>
        </w:rPr>
        <w:t>Masshyon</w:t>
      </w:r>
      <w:proofErr w:type="spellEnd"/>
      <w:r w:rsidRPr="007B044E">
        <w:rPr>
          <w:rStyle w:val="Hyperlink"/>
          <w:color w:val="auto"/>
          <w:u w:val="none"/>
        </w:rPr>
        <w:t>(</w:t>
      </w:r>
      <w:proofErr w:type="gramEnd"/>
      <w:r w:rsidRPr="007B044E">
        <w:rPr>
          <w:rStyle w:val="Hyperlink"/>
          <w:color w:val="auto"/>
          <w:u w:val="none"/>
        </w:rPr>
        <w:t>q.v.) and Robert</w:t>
      </w:r>
    </w:p>
    <w:p w:rsidR="007B044E" w:rsidRPr="007B044E" w:rsidRDefault="007B044E" w:rsidP="007B044E">
      <w:pPr>
        <w:pStyle w:val="NoSpacing"/>
        <w:rPr>
          <w:rStyle w:val="Hyperlink"/>
          <w:color w:val="auto"/>
          <w:u w:val="none"/>
        </w:rPr>
      </w:pPr>
      <w:r w:rsidRPr="007B044E">
        <w:rPr>
          <w:rStyle w:val="Hyperlink"/>
          <w:color w:val="auto"/>
          <w:u w:val="none"/>
        </w:rPr>
        <w:tab/>
      </w:r>
      <w:r w:rsidRPr="007B044E">
        <w:rPr>
          <w:rStyle w:val="Hyperlink"/>
          <w:color w:val="auto"/>
          <w:u w:val="none"/>
        </w:rPr>
        <w:tab/>
      </w:r>
      <w:proofErr w:type="spellStart"/>
      <w:proofErr w:type="gramStart"/>
      <w:r w:rsidRPr="007B044E">
        <w:rPr>
          <w:rStyle w:val="Hyperlink"/>
          <w:color w:val="auto"/>
          <w:u w:val="none"/>
        </w:rPr>
        <w:t>Masshyon</w:t>
      </w:r>
      <w:proofErr w:type="spellEnd"/>
      <w:r w:rsidRPr="007B044E">
        <w:rPr>
          <w:rStyle w:val="Hyperlink"/>
          <w:color w:val="auto"/>
          <w:u w:val="none"/>
        </w:rPr>
        <w:t>(</w:t>
      </w:r>
      <w:proofErr w:type="gramEnd"/>
      <w:r w:rsidRPr="007B044E">
        <w:rPr>
          <w:rStyle w:val="Hyperlink"/>
          <w:color w:val="auto"/>
          <w:u w:val="none"/>
        </w:rPr>
        <w:t xml:space="preserve">q.v.), both of </w:t>
      </w:r>
      <w:proofErr w:type="spellStart"/>
      <w:r w:rsidRPr="007B044E">
        <w:rPr>
          <w:rStyle w:val="Hyperlink"/>
          <w:color w:val="auto"/>
          <w:u w:val="none"/>
        </w:rPr>
        <w:t>Beccles</w:t>
      </w:r>
      <w:proofErr w:type="spellEnd"/>
      <w:r w:rsidRPr="007B044E">
        <w:rPr>
          <w:rStyle w:val="Hyperlink"/>
          <w:color w:val="auto"/>
          <w:u w:val="none"/>
        </w:rPr>
        <w:t>.</w:t>
      </w:r>
    </w:p>
    <w:p w:rsidR="007B044E" w:rsidRPr="007B044E" w:rsidRDefault="007B044E" w:rsidP="007B044E">
      <w:pPr>
        <w:pStyle w:val="NoSpacing"/>
        <w:rPr>
          <w:rStyle w:val="Hyperlink"/>
          <w:sz w:val="22"/>
          <w:szCs w:val="22"/>
        </w:rPr>
      </w:pPr>
      <w:r w:rsidRPr="007B044E">
        <w:rPr>
          <w:rStyle w:val="Hyperlink"/>
          <w:color w:val="auto"/>
          <w:u w:val="none"/>
        </w:rPr>
        <w:tab/>
      </w:r>
      <w:r w:rsidRPr="007B044E">
        <w:rPr>
          <w:rStyle w:val="Hyperlink"/>
          <w:color w:val="auto"/>
          <w:u w:val="none"/>
        </w:rPr>
        <w:tab/>
      </w:r>
      <w:r w:rsidRPr="007B044E">
        <w:rPr>
          <w:sz w:val="22"/>
          <w:szCs w:val="22"/>
        </w:rPr>
        <w:t>(</w:t>
      </w:r>
      <w:hyperlink r:id="rId7" w:history="1">
        <w:r w:rsidRPr="007B044E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7B044E">
        <w:rPr>
          <w:rStyle w:val="Hyperlink"/>
          <w:sz w:val="22"/>
          <w:szCs w:val="22"/>
        </w:rPr>
        <w:t>)</w:t>
      </w:r>
    </w:p>
    <w:p w:rsidR="007B044E" w:rsidRDefault="007B044E" w:rsidP="007B044E">
      <w:pPr>
        <w:pStyle w:val="NoSpacing"/>
        <w:rPr>
          <w:rStyle w:val="Hyperlink"/>
        </w:rPr>
      </w:pPr>
    </w:p>
    <w:p w:rsidR="007B044E" w:rsidRDefault="007B044E" w:rsidP="007B044E">
      <w:pPr>
        <w:pStyle w:val="NoSpacing"/>
        <w:rPr>
          <w:rStyle w:val="Hyperlink"/>
        </w:rPr>
      </w:pPr>
    </w:p>
    <w:p w:rsidR="007B044E" w:rsidRDefault="007B044E" w:rsidP="007B044E">
      <w:pPr>
        <w:pStyle w:val="NoSpacing"/>
        <w:rPr>
          <w:rStyle w:val="Hyperlink"/>
        </w:rPr>
      </w:pPr>
      <w:bookmarkStart w:id="0" w:name="_GoBack"/>
      <w:bookmarkEnd w:id="0"/>
    </w:p>
    <w:p w:rsidR="00E47068" w:rsidRPr="007B044E" w:rsidRDefault="007B044E" w:rsidP="007B044E">
      <w:pPr>
        <w:pStyle w:val="NoSpacing"/>
      </w:pPr>
      <w:r w:rsidRPr="007B044E">
        <w:rPr>
          <w:rStyle w:val="Hyperlink"/>
          <w:color w:val="auto"/>
          <w:u w:val="none"/>
        </w:rPr>
        <w:t>29 January 2014</w:t>
      </w:r>
    </w:p>
    <w:sectPr w:rsidR="00E47068" w:rsidRPr="007B0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4E" w:rsidRDefault="007B044E" w:rsidP="00920DE3">
      <w:pPr>
        <w:spacing w:after="0" w:line="240" w:lineRule="auto"/>
      </w:pPr>
      <w:r>
        <w:separator/>
      </w:r>
    </w:p>
  </w:endnote>
  <w:endnote w:type="continuationSeparator" w:id="0">
    <w:p w:rsidR="007B044E" w:rsidRDefault="007B04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4E" w:rsidRDefault="007B044E" w:rsidP="00920DE3">
      <w:pPr>
        <w:spacing w:after="0" w:line="240" w:lineRule="auto"/>
      </w:pPr>
      <w:r>
        <w:separator/>
      </w:r>
    </w:p>
  </w:footnote>
  <w:footnote w:type="continuationSeparator" w:id="0">
    <w:p w:rsidR="007B044E" w:rsidRDefault="007B04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4E"/>
    <w:rsid w:val="00120749"/>
    <w:rsid w:val="00624CAE"/>
    <w:rsid w:val="007B044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4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4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2014-02-11T21:08:00Z</dcterms:created>
  <dcterms:modified xsi:type="dcterms:W3CDTF">2014-02-11T21:10:00Z</dcterms:modified>
</cp:coreProperties>
</file>